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C084" w14:textId="5F65D409" w:rsidR="00C43275" w:rsidRDefault="00C43275" w:rsidP="009A6907">
      <w:pPr>
        <w:pStyle w:val="Heading1"/>
        <w:spacing w:after="0"/>
        <w:rPr>
          <w:b w:val="0"/>
          <w:bCs/>
          <w:color w:val="0070C0"/>
          <w:sz w:val="30"/>
          <w:szCs w:val="30"/>
        </w:rPr>
      </w:pPr>
      <w:r>
        <w:rPr>
          <w:b w:val="0"/>
          <w:bCs/>
          <w:color w:val="0070C0"/>
          <w:sz w:val="30"/>
          <w:szCs w:val="30"/>
        </w:rPr>
        <w:t>Property Price Statement</w:t>
      </w:r>
      <w:r w:rsidR="004D16A9">
        <w:rPr>
          <w:b w:val="0"/>
          <w:bCs/>
          <w:color w:val="0070C0"/>
          <w:sz w:val="30"/>
          <w:szCs w:val="30"/>
        </w:rPr>
        <w:t xml:space="preserve"> – Instructions</w:t>
      </w:r>
    </w:p>
    <w:p w14:paraId="6941FDA3" w14:textId="23AC3D05" w:rsidR="00175DCB" w:rsidRPr="00175DCB" w:rsidRDefault="00175DCB" w:rsidP="00175DCB">
      <w:pPr>
        <w:pStyle w:val="BodyText"/>
        <w:rPr>
          <w:b/>
          <w:color w:val="0070C0"/>
          <w:sz w:val="36"/>
          <w:szCs w:val="36"/>
        </w:rPr>
      </w:pPr>
      <w:r w:rsidRPr="00175DCB">
        <w:rPr>
          <w:b/>
          <w:color w:val="0070C0"/>
          <w:sz w:val="36"/>
          <w:szCs w:val="36"/>
        </w:rPr>
        <w:t>Single residential property located in the Melbourne metropolitan area</w:t>
      </w:r>
    </w:p>
    <w:tbl>
      <w:tblPr>
        <w:tblpPr w:leftFromText="180" w:rightFromText="180" w:vertAnchor="text" w:horzAnchor="margin"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628"/>
      </w:tblGrid>
      <w:tr w:rsidR="00C43275" w:rsidRPr="00E76363" w14:paraId="2E465A7C" w14:textId="77777777">
        <w:tc>
          <w:tcPr>
            <w:tcW w:w="5000" w:type="pct"/>
            <w:shd w:val="clear" w:color="auto" w:fill="F2F2F2"/>
            <w:vAlign w:val="center"/>
          </w:tcPr>
          <w:p w14:paraId="5F55E2D9" w14:textId="2FD68CB4" w:rsidR="00C43275" w:rsidRPr="00E76363" w:rsidRDefault="00C43275" w:rsidP="002942C5">
            <w:pPr>
              <w:pStyle w:val="BodyText"/>
              <w:spacing w:before="120" w:after="120" w:line="240" w:lineRule="auto"/>
              <w:rPr>
                <w:b/>
                <w:bCs/>
                <w:sz w:val="20"/>
                <w:szCs w:val="20"/>
              </w:rPr>
            </w:pPr>
            <w:r w:rsidRPr="00E76363">
              <w:rPr>
                <w:b/>
                <w:bCs/>
                <w:sz w:val="20"/>
                <w:szCs w:val="20"/>
              </w:rPr>
              <w:t>Th</w:t>
            </w:r>
            <w:r w:rsidR="004D16A9" w:rsidRPr="00E76363">
              <w:rPr>
                <w:b/>
                <w:bCs/>
                <w:sz w:val="20"/>
                <w:szCs w:val="20"/>
              </w:rPr>
              <w:t>is</w:t>
            </w:r>
            <w:r w:rsidRPr="00E76363">
              <w:rPr>
                <w:b/>
                <w:bCs/>
                <w:sz w:val="20"/>
                <w:szCs w:val="20"/>
              </w:rPr>
              <w:t xml:space="preserve"> instruction</w:t>
            </w:r>
            <w:r w:rsidR="004D16A9" w:rsidRPr="00E76363">
              <w:rPr>
                <w:b/>
                <w:bCs/>
                <w:sz w:val="20"/>
                <w:szCs w:val="20"/>
              </w:rPr>
              <w:t xml:space="preserve"> sheet does </w:t>
            </w:r>
            <w:r w:rsidRPr="00E76363">
              <w:rPr>
                <w:b/>
                <w:bCs/>
                <w:sz w:val="20"/>
                <w:szCs w:val="20"/>
              </w:rPr>
              <w:t xml:space="preserve">not form part of this Property Price Statement and </w:t>
            </w:r>
            <w:r w:rsidR="004D16A9" w:rsidRPr="00E76363">
              <w:rPr>
                <w:b/>
                <w:bCs/>
                <w:sz w:val="20"/>
                <w:szCs w:val="20"/>
              </w:rPr>
              <w:t>is</w:t>
            </w:r>
            <w:r w:rsidRPr="00E76363">
              <w:rPr>
                <w:b/>
                <w:bCs/>
                <w:sz w:val="20"/>
                <w:szCs w:val="20"/>
              </w:rPr>
              <w:t xml:space="preserve"> not required to be included in the completed Property Price Statement for the property being offered for sale.</w:t>
            </w:r>
          </w:p>
          <w:p w14:paraId="7CEC7FA3" w14:textId="77777777" w:rsidR="00C43275" w:rsidRPr="00E76363" w:rsidRDefault="00C43275" w:rsidP="002942C5">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14:paraId="17E98422" w14:textId="2DB97411" w:rsidR="00C43275" w:rsidRPr="00E76363" w:rsidRDefault="00C43275" w:rsidP="002942C5">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must be used when </w:t>
            </w:r>
            <w:r w:rsidRPr="00E76363">
              <w:rPr>
                <w:b/>
                <w:sz w:val="20"/>
                <w:szCs w:val="20"/>
              </w:rPr>
              <w:t>a single residential property located in the Melbourne metropolitan area</w:t>
            </w:r>
            <w:r w:rsidRPr="00E76363">
              <w:rPr>
                <w:sz w:val="20"/>
                <w:szCs w:val="20"/>
              </w:rPr>
              <w:t xml:space="preserve"> is being offered for sale. </w:t>
            </w:r>
            <w:r w:rsidR="002942C5">
              <w:rPr>
                <w:bCs/>
                <w:sz w:val="20"/>
                <w:szCs w:val="20"/>
              </w:rPr>
              <w:t xml:space="preserve">The Director’s determination of the Melbourne metropolitan area is available on the </w:t>
            </w:r>
            <w:hyperlink r:id="rId11" w:history="1">
              <w:r w:rsidR="002942C5" w:rsidRPr="00052DFD">
                <w:rPr>
                  <w:rStyle w:val="Hyperlink"/>
                  <w:bCs/>
                  <w:sz w:val="20"/>
                  <w:szCs w:val="20"/>
                </w:rPr>
                <w:t>C</w:t>
              </w:r>
              <w:r w:rsidR="00AA6677">
                <w:rPr>
                  <w:rStyle w:val="Hyperlink"/>
                  <w:bCs/>
                  <w:sz w:val="20"/>
                  <w:szCs w:val="20"/>
                </w:rPr>
                <w:t>A</w:t>
              </w:r>
              <w:r w:rsidR="00AA6677">
                <w:rPr>
                  <w:rStyle w:val="Hyperlink"/>
                  <w:bCs/>
                </w:rPr>
                <w:t>V</w:t>
              </w:r>
              <w:r w:rsidR="002942C5" w:rsidRPr="00052DFD">
                <w:rPr>
                  <w:rStyle w:val="Hyperlink"/>
                  <w:bCs/>
                  <w:sz w:val="20"/>
                  <w:szCs w:val="20"/>
                </w:rPr>
                <w:t xml:space="preserve"> website</w:t>
              </w:r>
            </w:hyperlink>
            <w:r w:rsidR="002942C5">
              <w:rPr>
                <w:bCs/>
                <w:sz w:val="20"/>
                <w:szCs w:val="20"/>
              </w:rPr>
              <w:t>.</w:t>
            </w:r>
          </w:p>
          <w:p w14:paraId="411E56B2" w14:textId="77777777" w:rsidR="002E26B2" w:rsidRPr="00E76363" w:rsidRDefault="002E26B2" w:rsidP="002942C5">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r:id="rId12" w:history="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14:paraId="29FC0157" w14:textId="55BC3010" w:rsidR="005E26D1" w:rsidRPr="00E76363" w:rsidRDefault="005E26D1" w:rsidP="002942C5">
            <w:pPr>
              <w:pStyle w:val="BodyText"/>
              <w:spacing w:before="120" w:after="120" w:line="240" w:lineRule="auto"/>
              <w:rPr>
                <w:b/>
                <w:bCs/>
                <w:sz w:val="20"/>
                <w:szCs w:val="20"/>
              </w:rPr>
            </w:pPr>
            <w:r w:rsidRPr="00E76363">
              <w:rPr>
                <w:b/>
                <w:bCs/>
                <w:sz w:val="20"/>
                <w:szCs w:val="20"/>
              </w:rPr>
              <w:t>Display and access to the Property Price Statement</w:t>
            </w:r>
          </w:p>
          <w:p w14:paraId="6C327872" w14:textId="6ABB2EB7" w:rsidR="00BA7600" w:rsidRPr="00E76363" w:rsidRDefault="00C43275" w:rsidP="002942C5">
            <w:pPr>
              <w:pStyle w:val="BodyText"/>
              <w:spacing w:before="120" w:after="120" w:line="240" w:lineRule="auto"/>
              <w:contextualSpacing/>
              <w:rPr>
                <w:sz w:val="20"/>
                <w:szCs w:val="20"/>
              </w:rPr>
            </w:pPr>
            <w:r w:rsidRPr="00E76363">
              <w:rPr>
                <w:sz w:val="20"/>
                <w:szCs w:val="20"/>
              </w:rPr>
              <w:t>This Property Price Statement must be</w:t>
            </w:r>
            <w:r w:rsidR="00BA7600" w:rsidRPr="00E76363">
              <w:rPr>
                <w:sz w:val="20"/>
                <w:szCs w:val="20"/>
              </w:rPr>
              <w:t>:</w:t>
            </w:r>
            <w:r w:rsidRPr="00E76363">
              <w:rPr>
                <w:sz w:val="20"/>
                <w:szCs w:val="20"/>
              </w:rPr>
              <w:t xml:space="preserve"> </w:t>
            </w:r>
          </w:p>
          <w:p w14:paraId="2FEDD83B" w14:textId="3FCE04F2" w:rsidR="00BA7600" w:rsidRPr="00E76363" w:rsidRDefault="00100F21" w:rsidP="002942C5">
            <w:pPr>
              <w:pStyle w:val="BodyText"/>
              <w:numPr>
                <w:ilvl w:val="0"/>
                <w:numId w:val="15"/>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sidR="005F2388">
              <w:rPr>
                <w:sz w:val="20"/>
                <w:szCs w:val="20"/>
              </w:rPr>
              <w:t>,</w:t>
            </w:r>
            <w:r w:rsidRPr="00100F21">
              <w:rPr>
                <w:sz w:val="20"/>
                <w:szCs w:val="20"/>
              </w:rPr>
              <w:t xml:space="preserve"> during the period the property is offered for sale, published by or on behalf of the agent or representative</w:t>
            </w:r>
            <w:r w:rsidR="00BD2B6F">
              <w:rPr>
                <w:sz w:val="20"/>
                <w:szCs w:val="20"/>
              </w:rPr>
              <w:t>;</w:t>
            </w:r>
          </w:p>
          <w:p w14:paraId="0ABD67E4" w14:textId="47FCC092" w:rsidR="00BA7600"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displayed at any inspection for the property for sale</w:t>
            </w:r>
            <w:r w:rsidR="00BD2B6F">
              <w:rPr>
                <w:sz w:val="20"/>
                <w:szCs w:val="20"/>
              </w:rPr>
              <w:t>;</w:t>
            </w:r>
            <w:r w:rsidRPr="00E76363">
              <w:rPr>
                <w:sz w:val="20"/>
                <w:szCs w:val="20"/>
              </w:rPr>
              <w:t xml:space="preserve"> and </w:t>
            </w:r>
          </w:p>
          <w:p w14:paraId="747EBFD3" w14:textId="528D1DCF"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14:paraId="3DFFD580" w14:textId="2845B17D" w:rsidR="004C48AC" w:rsidRPr="00E76363" w:rsidRDefault="004C48AC" w:rsidP="002942C5">
            <w:pPr>
              <w:pStyle w:val="BodyText"/>
              <w:spacing w:before="120" w:after="120" w:line="240" w:lineRule="auto"/>
              <w:rPr>
                <w:b/>
                <w:bCs/>
                <w:sz w:val="20"/>
                <w:szCs w:val="20"/>
              </w:rPr>
            </w:pPr>
            <w:r w:rsidRPr="00E76363">
              <w:rPr>
                <w:b/>
                <w:bCs/>
                <w:sz w:val="20"/>
                <w:szCs w:val="20"/>
              </w:rPr>
              <w:t>Indicative selling price</w:t>
            </w:r>
          </w:p>
          <w:p w14:paraId="016AC896" w14:textId="26D3FD4E" w:rsidR="008F0B53" w:rsidRDefault="008F0B53" w:rsidP="002942C5">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14:paraId="0A58F0BA" w14:textId="0636DA8B" w:rsidR="006D36C7" w:rsidRPr="00E76363" w:rsidRDefault="001817AA" w:rsidP="002942C5">
            <w:pPr>
              <w:pStyle w:val="BodyText"/>
              <w:spacing w:before="120" w:after="120" w:line="240" w:lineRule="auto"/>
              <w:rPr>
                <w:sz w:val="20"/>
                <w:szCs w:val="20"/>
              </w:rPr>
            </w:pPr>
            <w:r w:rsidRPr="00E76363">
              <w:rPr>
                <w:sz w:val="20"/>
                <w:szCs w:val="20"/>
              </w:rPr>
              <w:t xml:space="preserve">The </w:t>
            </w:r>
            <w:r w:rsidR="00491326" w:rsidRPr="00E76363">
              <w:rPr>
                <w:sz w:val="20"/>
                <w:szCs w:val="20"/>
              </w:rPr>
              <w:t>indicative selling price must not be less than</w:t>
            </w:r>
            <w:r w:rsidR="006D36C7" w:rsidRPr="00E76363">
              <w:rPr>
                <w:sz w:val="20"/>
                <w:szCs w:val="20"/>
              </w:rPr>
              <w:t>:</w:t>
            </w:r>
            <w:r w:rsidR="00491326" w:rsidRPr="00E76363">
              <w:rPr>
                <w:sz w:val="20"/>
                <w:szCs w:val="20"/>
              </w:rPr>
              <w:t xml:space="preserve"> </w:t>
            </w:r>
          </w:p>
          <w:p w14:paraId="4556262B" w14:textId="686516DC" w:rsidR="006D36C7" w:rsidRPr="00E76363" w:rsidRDefault="00491326" w:rsidP="002942C5">
            <w:pPr>
              <w:pStyle w:val="BodyText"/>
              <w:numPr>
                <w:ilvl w:val="0"/>
                <w:numId w:val="15"/>
              </w:numPr>
              <w:spacing w:before="0" w:after="0" w:line="240" w:lineRule="auto"/>
              <w:ind w:left="714" w:hanging="357"/>
              <w:contextualSpacing/>
              <w:rPr>
                <w:sz w:val="20"/>
                <w:szCs w:val="20"/>
              </w:rPr>
            </w:pPr>
            <w:r w:rsidRPr="00E76363">
              <w:rPr>
                <w:sz w:val="20"/>
                <w:szCs w:val="20"/>
              </w:rPr>
              <w:t>the estimated selling price of the property</w:t>
            </w:r>
            <w:r w:rsidR="006D36C7" w:rsidRPr="00E76363">
              <w:rPr>
                <w:sz w:val="20"/>
                <w:szCs w:val="20"/>
              </w:rPr>
              <w:t>;</w:t>
            </w:r>
          </w:p>
          <w:p w14:paraId="50143C97" w14:textId="4674872B" w:rsidR="006D36C7" w:rsidRPr="00E76363" w:rsidRDefault="00B3491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the price </w:t>
            </w:r>
            <w:r w:rsidR="00863F05" w:rsidRPr="00E76363">
              <w:rPr>
                <w:sz w:val="20"/>
                <w:szCs w:val="20"/>
              </w:rPr>
              <w:t xml:space="preserve">in any written offer that the agent or representative knows or could reasonably be expected to know that the seller has rejected </w:t>
            </w:r>
            <w:r w:rsidR="00B37D0C" w:rsidRPr="00E76363">
              <w:rPr>
                <w:sz w:val="20"/>
                <w:szCs w:val="20"/>
              </w:rPr>
              <w:t>because the price was too low; or</w:t>
            </w:r>
          </w:p>
          <w:p w14:paraId="0E2C2214" w14:textId="038D6107" w:rsidR="00B37D0C" w:rsidRDefault="00D96951" w:rsidP="002942C5">
            <w:pPr>
              <w:pStyle w:val="BodyText"/>
              <w:numPr>
                <w:ilvl w:val="0"/>
                <w:numId w:val="15"/>
              </w:numPr>
              <w:spacing w:before="0" w:after="0" w:line="240" w:lineRule="auto"/>
              <w:ind w:left="714" w:hanging="357"/>
              <w:contextualSpacing/>
              <w:rPr>
                <w:sz w:val="20"/>
                <w:szCs w:val="20"/>
              </w:rPr>
            </w:pPr>
            <w:r w:rsidRPr="728149F9">
              <w:rPr>
                <w:sz w:val="20"/>
                <w:szCs w:val="20"/>
              </w:rPr>
              <w:t>any amount that the seller has advised the agent or representative</w:t>
            </w:r>
            <w:r w:rsidR="000C331B" w:rsidRPr="728149F9">
              <w:rPr>
                <w:sz w:val="20"/>
                <w:szCs w:val="20"/>
              </w:rPr>
              <w:t xml:space="preserve"> that they will </w:t>
            </w:r>
            <w:r w:rsidR="00E76363" w:rsidRPr="728149F9">
              <w:rPr>
                <w:sz w:val="20"/>
                <w:szCs w:val="20"/>
              </w:rPr>
              <w:t>accept</w:t>
            </w:r>
            <w:r w:rsidR="2D2C3AA1" w:rsidRPr="728149F9">
              <w:rPr>
                <w:sz w:val="20"/>
                <w:szCs w:val="20"/>
              </w:rPr>
              <w:t xml:space="preserve"> for </w:t>
            </w:r>
            <w:r w:rsidR="00E76363" w:rsidRPr="728149F9">
              <w:rPr>
                <w:sz w:val="20"/>
                <w:szCs w:val="20"/>
              </w:rPr>
              <w:t>the property, or any revision to that amount.</w:t>
            </w:r>
          </w:p>
          <w:p w14:paraId="4FBBDBF1" w14:textId="30C8AC07" w:rsidR="00015E8D" w:rsidRPr="00E76363" w:rsidRDefault="00015E8D" w:rsidP="002942C5">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14:paraId="30EB01CC" w14:textId="7704C3AE" w:rsidR="00BE7090" w:rsidRPr="00E76363" w:rsidRDefault="005E26D1" w:rsidP="002942C5">
            <w:pPr>
              <w:pStyle w:val="BodyText"/>
              <w:spacing w:before="120" w:after="120" w:line="240" w:lineRule="auto"/>
              <w:rPr>
                <w:b/>
                <w:bCs/>
                <w:sz w:val="20"/>
                <w:szCs w:val="20"/>
              </w:rPr>
            </w:pPr>
            <w:r w:rsidRPr="00E76363">
              <w:rPr>
                <w:b/>
                <w:bCs/>
                <w:sz w:val="20"/>
                <w:szCs w:val="20"/>
              </w:rPr>
              <w:t>Updating the s</w:t>
            </w:r>
            <w:r w:rsidR="00BE7090" w:rsidRPr="00E76363">
              <w:rPr>
                <w:b/>
                <w:bCs/>
                <w:sz w:val="20"/>
                <w:szCs w:val="20"/>
              </w:rPr>
              <w:t>eller’s reserve price</w:t>
            </w:r>
            <w:r w:rsidRPr="00E76363">
              <w:rPr>
                <w:b/>
                <w:bCs/>
                <w:sz w:val="20"/>
                <w:szCs w:val="20"/>
              </w:rPr>
              <w:t xml:space="preserve"> where property is to be sold by auction or fixed-date sale</w:t>
            </w:r>
          </w:p>
          <w:p w14:paraId="5FB6EB59" w14:textId="7F724632" w:rsidR="005E26D1" w:rsidRPr="00E76363" w:rsidRDefault="008E1E38" w:rsidP="002942C5">
            <w:pPr>
              <w:pStyle w:val="BodyText"/>
              <w:spacing w:before="120" w:after="120" w:line="240" w:lineRule="auto"/>
              <w:rPr>
                <w:sz w:val="20"/>
                <w:szCs w:val="20"/>
              </w:rPr>
            </w:pPr>
            <w:r w:rsidRPr="00E76363">
              <w:rPr>
                <w:sz w:val="20"/>
                <w:szCs w:val="20"/>
              </w:rPr>
              <w:t xml:space="preserve">If the property is to be sold by </w:t>
            </w:r>
            <w:r w:rsidR="007839E3" w:rsidRPr="00E76363">
              <w:rPr>
                <w:sz w:val="20"/>
                <w:szCs w:val="20"/>
              </w:rPr>
              <w:t xml:space="preserve">auction or fixed-date sale, the agent or representative must request the seller’s reserve price for the property. </w:t>
            </w:r>
            <w:r w:rsidR="003D5271" w:rsidRPr="00E76363">
              <w:rPr>
                <w:sz w:val="20"/>
                <w:szCs w:val="20"/>
              </w:rPr>
              <w:t xml:space="preserve">If </w:t>
            </w:r>
            <w:r w:rsidR="006D70DB" w:rsidRPr="00E76363">
              <w:rPr>
                <w:sz w:val="20"/>
                <w:szCs w:val="20"/>
              </w:rPr>
              <w:t xml:space="preserve">the agent or representative has received </w:t>
            </w:r>
            <w:r w:rsidR="003D5271" w:rsidRPr="00E76363">
              <w:rPr>
                <w:sz w:val="20"/>
                <w:szCs w:val="20"/>
              </w:rPr>
              <w:t xml:space="preserve">the reserve price, it must be included in this </w:t>
            </w:r>
            <w:r w:rsidR="006D70DB">
              <w:rPr>
                <w:sz w:val="20"/>
                <w:szCs w:val="20"/>
              </w:rPr>
              <w:t>P</w:t>
            </w:r>
            <w:r w:rsidR="003D5271" w:rsidRPr="00E76363">
              <w:rPr>
                <w:sz w:val="20"/>
                <w:szCs w:val="20"/>
              </w:rPr>
              <w:t xml:space="preserve">roperty </w:t>
            </w:r>
            <w:r w:rsidR="006D70DB">
              <w:rPr>
                <w:sz w:val="20"/>
                <w:szCs w:val="20"/>
              </w:rPr>
              <w:t>P</w:t>
            </w:r>
            <w:r w:rsidR="003D5271" w:rsidRPr="00E76363">
              <w:rPr>
                <w:sz w:val="20"/>
                <w:szCs w:val="20"/>
              </w:rPr>
              <w:t xml:space="preserve">rice </w:t>
            </w:r>
            <w:r w:rsidR="006D70DB">
              <w:rPr>
                <w:sz w:val="20"/>
                <w:szCs w:val="20"/>
              </w:rPr>
              <w:t>S</w:t>
            </w:r>
            <w:r w:rsidR="003D5271" w:rsidRPr="00E76363">
              <w:rPr>
                <w:sz w:val="20"/>
                <w:szCs w:val="20"/>
              </w:rPr>
              <w:t>tatement</w:t>
            </w:r>
            <w:r w:rsidR="00E01E8E" w:rsidRPr="00E76363">
              <w:rPr>
                <w:sz w:val="20"/>
                <w:szCs w:val="20"/>
              </w:rPr>
              <w:t xml:space="preserve">. </w:t>
            </w:r>
            <w:r w:rsidR="002E3BAA" w:rsidRPr="00E76363">
              <w:rPr>
                <w:sz w:val="20"/>
                <w:szCs w:val="20"/>
              </w:rPr>
              <w:t>This may occur after the Property Price Statement is first published.</w:t>
            </w:r>
          </w:p>
          <w:p w14:paraId="4A228EE8" w14:textId="6222FF8C" w:rsidR="008E1E38" w:rsidRPr="00E76363" w:rsidRDefault="00E01E8E" w:rsidP="002942C5">
            <w:pPr>
              <w:pStyle w:val="BodyText"/>
              <w:spacing w:before="120" w:after="120" w:line="240" w:lineRule="auto"/>
              <w:rPr>
                <w:sz w:val="20"/>
                <w:szCs w:val="20"/>
              </w:rPr>
            </w:pPr>
            <w:r w:rsidRPr="00E76363">
              <w:rPr>
                <w:sz w:val="20"/>
                <w:szCs w:val="20"/>
              </w:rPr>
              <w:t xml:space="preserve">The seller’s reserve price must also be </w:t>
            </w:r>
            <w:r w:rsidR="00C535D6" w:rsidRPr="00E76363">
              <w:rPr>
                <w:sz w:val="20"/>
                <w:szCs w:val="20"/>
              </w:rPr>
              <w:t xml:space="preserve">included in any advertisement for the sale of the property at least 7 days before an </w:t>
            </w:r>
            <w:r w:rsidR="00BE7090" w:rsidRPr="00E76363">
              <w:rPr>
                <w:sz w:val="20"/>
                <w:szCs w:val="20"/>
              </w:rPr>
              <w:t>auction or fixed date sale</w:t>
            </w:r>
            <w:r w:rsidR="00F66167" w:rsidRPr="00E76363">
              <w:rPr>
                <w:sz w:val="20"/>
                <w:szCs w:val="20"/>
              </w:rPr>
              <w:t>. A</w:t>
            </w:r>
            <w:r w:rsidR="00E652B7" w:rsidRPr="00E76363">
              <w:rPr>
                <w:sz w:val="20"/>
                <w:szCs w:val="20"/>
              </w:rPr>
              <w:t xml:space="preserve">n auction or fixed date sale must not occur </w:t>
            </w:r>
            <w:r w:rsidR="001869E8" w:rsidRPr="00E76363">
              <w:rPr>
                <w:sz w:val="20"/>
                <w:szCs w:val="20"/>
              </w:rPr>
              <w:t xml:space="preserve">if the seller’s reserve is not published for the period of 7 days immediately before </w:t>
            </w:r>
            <w:r w:rsidR="00666E9B" w:rsidRPr="00E76363">
              <w:rPr>
                <w:sz w:val="20"/>
                <w:szCs w:val="20"/>
              </w:rPr>
              <w:t>the day of the auction or fixed-date sale</w:t>
            </w:r>
            <w:r w:rsidR="00BE7090" w:rsidRPr="00E76363">
              <w:rPr>
                <w:sz w:val="20"/>
                <w:szCs w:val="20"/>
              </w:rPr>
              <w:t xml:space="preserve">. </w:t>
            </w:r>
            <w:r w:rsidR="007839E3" w:rsidRPr="00E76363">
              <w:rPr>
                <w:sz w:val="20"/>
                <w:szCs w:val="20"/>
              </w:rPr>
              <w:t xml:space="preserve"> </w:t>
            </w:r>
          </w:p>
          <w:p w14:paraId="4F17AE2F" w14:textId="240E0F54" w:rsidR="00BE7090" w:rsidRPr="00E76363" w:rsidRDefault="005E26D1" w:rsidP="002942C5">
            <w:pPr>
              <w:pStyle w:val="BodyText"/>
              <w:spacing w:before="120" w:after="120" w:line="240" w:lineRule="auto"/>
              <w:rPr>
                <w:b/>
                <w:bCs/>
                <w:sz w:val="20"/>
                <w:szCs w:val="20"/>
              </w:rPr>
            </w:pPr>
            <w:r w:rsidRPr="00E76363">
              <w:rPr>
                <w:b/>
                <w:bCs/>
                <w:sz w:val="20"/>
                <w:szCs w:val="20"/>
              </w:rPr>
              <w:t>Updating the property s</w:t>
            </w:r>
            <w:r w:rsidR="00BE7090" w:rsidRPr="00E76363">
              <w:rPr>
                <w:b/>
                <w:bCs/>
                <w:sz w:val="20"/>
                <w:szCs w:val="20"/>
              </w:rPr>
              <w:t xml:space="preserve">ale price </w:t>
            </w:r>
          </w:p>
          <w:p w14:paraId="01192B3A" w14:textId="065A3E60" w:rsidR="007F1276" w:rsidRPr="00E76363" w:rsidRDefault="00C43275" w:rsidP="002942C5">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r w:rsidR="005411EC" w:rsidRPr="00E76363">
              <w:rPr>
                <w:sz w:val="20"/>
                <w:szCs w:val="20"/>
              </w:rPr>
              <w:t>:</w:t>
            </w:r>
          </w:p>
          <w:p w14:paraId="09C7FC21" w14:textId="4D668830" w:rsidR="007F1276" w:rsidRPr="00E76363" w:rsidRDefault="00094662" w:rsidP="002942C5">
            <w:pPr>
              <w:pStyle w:val="BodyText"/>
              <w:numPr>
                <w:ilvl w:val="0"/>
                <w:numId w:val="15"/>
              </w:numPr>
              <w:spacing w:before="0" w:after="0" w:line="240" w:lineRule="auto"/>
              <w:contextualSpacing/>
              <w:rPr>
                <w:sz w:val="20"/>
                <w:szCs w:val="20"/>
              </w:rPr>
            </w:pPr>
            <w:r w:rsidRPr="00E76363">
              <w:rPr>
                <w:sz w:val="20"/>
                <w:szCs w:val="20"/>
              </w:rPr>
              <w:t xml:space="preserve">amend the Property Price Statement to include the </w:t>
            </w:r>
            <w:r w:rsidR="005411EC" w:rsidRPr="00E76363">
              <w:rPr>
                <w:sz w:val="20"/>
                <w:szCs w:val="20"/>
              </w:rPr>
              <w:t>sale price of the property</w:t>
            </w:r>
            <w:r w:rsidR="007F1276" w:rsidRPr="00E76363">
              <w:rPr>
                <w:sz w:val="20"/>
                <w:szCs w:val="20"/>
              </w:rPr>
              <w:t xml:space="preserve">; </w:t>
            </w:r>
          </w:p>
          <w:p w14:paraId="2CC3B8E6" w14:textId="77777777" w:rsidR="007F1276" w:rsidRPr="00E76363" w:rsidRDefault="00C43275" w:rsidP="002942C5">
            <w:pPr>
              <w:pStyle w:val="BodyText"/>
              <w:numPr>
                <w:ilvl w:val="0"/>
                <w:numId w:val="15"/>
              </w:numPr>
              <w:spacing w:before="0" w:after="0" w:line="240" w:lineRule="auto"/>
              <w:contextualSpacing/>
              <w:rPr>
                <w:sz w:val="20"/>
                <w:szCs w:val="20"/>
              </w:rPr>
            </w:pPr>
            <w:r w:rsidRPr="00E76363">
              <w:rPr>
                <w:sz w:val="20"/>
                <w:szCs w:val="20"/>
              </w:rPr>
              <w:t xml:space="preserve">publish this </w:t>
            </w:r>
            <w:r w:rsidR="005411EC" w:rsidRPr="00E76363">
              <w:rPr>
                <w:sz w:val="20"/>
                <w:szCs w:val="20"/>
              </w:rPr>
              <w:t>P</w:t>
            </w:r>
            <w:r w:rsidRPr="00E76363">
              <w:rPr>
                <w:sz w:val="20"/>
                <w:szCs w:val="20"/>
              </w:rPr>
              <w:t xml:space="preserve">roperty </w:t>
            </w:r>
            <w:r w:rsidR="005411EC" w:rsidRPr="00E76363">
              <w:rPr>
                <w:sz w:val="20"/>
                <w:szCs w:val="20"/>
              </w:rPr>
              <w:t>P</w:t>
            </w:r>
            <w:r w:rsidRPr="00E76363">
              <w:rPr>
                <w:sz w:val="20"/>
                <w:szCs w:val="20"/>
              </w:rPr>
              <w:t xml:space="preserve">rice </w:t>
            </w:r>
            <w:r w:rsidR="005411EC" w:rsidRPr="00E76363">
              <w:rPr>
                <w:sz w:val="20"/>
                <w:szCs w:val="20"/>
              </w:rPr>
              <w:t>S</w:t>
            </w:r>
            <w:r w:rsidRPr="00E76363">
              <w:rPr>
                <w:sz w:val="20"/>
                <w:szCs w:val="20"/>
              </w:rPr>
              <w:t>tatement on an internet site</w:t>
            </w:r>
            <w:r w:rsidR="007F1276" w:rsidRPr="00E76363">
              <w:rPr>
                <w:sz w:val="20"/>
                <w:szCs w:val="20"/>
              </w:rPr>
              <w:t>;</w:t>
            </w:r>
            <w:r w:rsidRPr="00E76363">
              <w:rPr>
                <w:sz w:val="20"/>
                <w:szCs w:val="20"/>
              </w:rPr>
              <w:t xml:space="preserve"> and </w:t>
            </w:r>
          </w:p>
          <w:p w14:paraId="1D4B9D85" w14:textId="77777777"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14:paraId="2424AE7B" w14:textId="1586AB0C" w:rsidR="00E71B9B" w:rsidRPr="00E76363" w:rsidRDefault="00D745FB" w:rsidP="002942C5">
            <w:pPr>
              <w:pStyle w:val="BodyText"/>
              <w:spacing w:before="120" w:after="120" w:line="240" w:lineRule="auto"/>
              <w:rPr>
                <w:sz w:val="20"/>
                <w:szCs w:val="20"/>
              </w:rPr>
            </w:pPr>
            <w:r w:rsidRPr="728149F9">
              <w:rPr>
                <w:sz w:val="20"/>
                <w:szCs w:val="20"/>
              </w:rPr>
              <w:t>The sale price</w:t>
            </w:r>
            <w:r w:rsidR="00810185" w:rsidRPr="728149F9">
              <w:rPr>
                <w:sz w:val="20"/>
                <w:szCs w:val="20"/>
              </w:rPr>
              <w:t xml:space="preserve"> </w:t>
            </w:r>
            <w:r w:rsidR="6953CE0E" w:rsidRPr="728149F9">
              <w:rPr>
                <w:sz w:val="20"/>
                <w:szCs w:val="20"/>
              </w:rPr>
              <w:t>must be included unless</w:t>
            </w:r>
            <w:r w:rsidR="00810185" w:rsidRPr="728149F9">
              <w:rPr>
                <w:sz w:val="20"/>
                <w:szCs w:val="20"/>
              </w:rPr>
              <w:t xml:space="preserve"> the Director of Consumer Affairs Victoria has granted an exemption or an exemption application is yet to be determined</w:t>
            </w:r>
            <w:r w:rsidR="0090256D" w:rsidRPr="728149F9">
              <w:rPr>
                <w:sz w:val="20"/>
                <w:szCs w:val="20"/>
              </w:rPr>
              <w:t>.</w:t>
            </w:r>
          </w:p>
        </w:tc>
      </w:tr>
    </w:tbl>
    <w:p w14:paraId="2CBBCB00" w14:textId="0FB2EB33" w:rsidR="00ED57BC" w:rsidRPr="00C23C8A" w:rsidRDefault="00C43275" w:rsidP="009A6907">
      <w:pPr>
        <w:pStyle w:val="Heading1"/>
        <w:spacing w:after="0"/>
        <w:rPr>
          <w:color w:val="0070C0"/>
        </w:rPr>
      </w:pPr>
      <w:r>
        <w:rPr>
          <w:b w:val="0"/>
          <w:bCs/>
          <w:color w:val="0070C0"/>
          <w:sz w:val="30"/>
          <w:szCs w:val="30"/>
        </w:rPr>
        <w:br w:type="page"/>
      </w:r>
      <w:r w:rsidR="00C6792A">
        <w:rPr>
          <w:b w:val="0"/>
          <w:bCs/>
          <w:color w:val="0070C0"/>
          <w:sz w:val="30"/>
          <w:szCs w:val="30"/>
        </w:rPr>
        <w:lastRenderedPageBreak/>
        <w:t>Property Price Statement</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in the Melbourne metropolitan area</w:t>
      </w:r>
    </w:p>
    <w:p w14:paraId="3B678BF4" w14:textId="1A7AC011"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1A92FC0D" w14:textId="77777777" w:rsidR="006E2B73" w:rsidRPr="001F329C" w:rsidRDefault="006E2B73" w:rsidP="005A00C2">
            <w:pPr>
              <w:pStyle w:val="BodyText"/>
              <w:spacing w:before="120" w:after="120"/>
              <w:jc w:val="center"/>
              <w:rPr>
                <w:b/>
                <w:bCs/>
              </w:rPr>
            </w:pPr>
            <w:r w:rsidRPr="00F169DD">
              <w:t>_____/_____/_____</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56DED85B" w14:textId="03E2095C" w:rsidR="00C23C8A" w:rsidRPr="002F4ED0" w:rsidRDefault="00614531" w:rsidP="007B4EA5">
            <w:pPr>
              <w:pStyle w:val="BodyText"/>
            </w:pPr>
            <w:r w:rsidRPr="00614531">
              <w:t>Lot 1 &amp; 2, 875 Yan Yean Road , Doreen</w:t>
            </w:r>
          </w:p>
        </w:tc>
      </w:tr>
    </w:tbl>
    <w:p w14:paraId="5F768B69" w14:textId="77777777" w:rsidR="00CA7BF0" w:rsidRDefault="00CA7BF0" w:rsidP="00C568D5">
      <w:pPr>
        <w:pStyle w:val="BodyText"/>
      </w:pPr>
    </w:p>
    <w:p w14:paraId="5A977DB9" w14:textId="0C6A2768"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75"/>
        <w:gridCol w:w="1271"/>
        <w:gridCol w:w="1271"/>
        <w:gridCol w:w="1271"/>
        <w:gridCol w:w="1271"/>
        <w:gridCol w:w="1269"/>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Building</w:t>
            </w:r>
            <w:r w:rsidRPr="000529CD">
              <w:rPr>
                <w:b/>
                <w:bCs/>
              </w:rPr>
              <w:t xml:space="preserve">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w:t>
            </w:r>
            <w:r w:rsidRPr="000529CD">
              <w:rPr>
                <w:b/>
                <w:bCs/>
              </w:rPr>
              <w:t>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w:t>
            </w:r>
            <w:r w:rsidRPr="000529CD">
              <w:rPr>
                <w:b/>
                <w:bCs/>
              </w:rPr>
              <w:t>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6E12BD37" w:rsidR="00F80045" w:rsidRPr="005B508C" w:rsidRDefault="00614531" w:rsidP="00A95AF6">
            <w:pPr>
              <w:pStyle w:val="BodyText"/>
            </w:pPr>
            <w:r>
              <w:t xml:space="preserve">LAND </w:t>
            </w: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77777777" w:rsidR="00F80045" w:rsidRPr="005B508C" w:rsidRDefault="00F80045" w:rsidP="00A95AF6">
            <w:pPr>
              <w:pStyle w:val="BodyText"/>
            </w:pPr>
          </w:p>
        </w:tc>
      </w:tr>
    </w:tbl>
    <w:p w14:paraId="45C3F065" w14:textId="00CC6DE2" w:rsidR="005B508C" w:rsidRDefault="005B508C" w:rsidP="00C839F6">
      <w:pPr>
        <w:pStyle w:val="Heading2"/>
      </w:pPr>
      <w:r w:rsidRPr="00DC5AA8">
        <w:t xml:space="preserve">Indicative </w:t>
      </w:r>
      <w:r w:rsidRPr="00C839F6">
        <w:t>selling</w:t>
      </w:r>
      <w:r w:rsidRPr="00DC5AA8">
        <w:t xml:space="preserve"> price</w:t>
      </w:r>
    </w:p>
    <w:p w14:paraId="322B1662" w14:textId="7939921F" w:rsidR="00B34CB3" w:rsidRDefault="005B508C" w:rsidP="00C568D5">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10CA5CA" w14:textId="1107AE5A" w:rsidR="002A76B0" w:rsidRDefault="002A76B0" w:rsidP="007B4EA5">
            <w:pPr>
              <w:pStyle w:val="BodyText"/>
            </w:pPr>
            <w:r w:rsidRPr="00DC5AA8">
              <w:t>$</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0184C37B" w:rsidR="002A76B0" w:rsidRPr="00DC5AA8" w:rsidRDefault="002A76B0" w:rsidP="007B4EA5">
            <w:pPr>
              <w:pStyle w:val="BodyText"/>
            </w:pPr>
            <w:r>
              <w:t>$</w:t>
            </w:r>
            <w:r w:rsidR="00614531">
              <w:t xml:space="preserve">990,000 ( each lot) </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2C23F271" w:rsidR="002A76B0" w:rsidRDefault="002A76B0" w:rsidP="007B4EA5">
            <w:pPr>
              <w:pStyle w:val="BodyText"/>
            </w:pPr>
            <w:r>
              <w:t>$</w:t>
            </w:r>
            <w:r w:rsidR="00614531">
              <w:t>999,000 ( each lot)</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14:paraId="5CED6C27" w14:textId="621948CC" w:rsidR="004106AF"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005B2B7B" w:rsidRPr="005B2B7B">
        <w:t>[</w:t>
      </w:r>
      <w:r w:rsidR="005B2B7B" w:rsidRPr="005B2B7B">
        <w:rPr>
          <w:i/>
          <w:iCs/>
        </w:rPr>
        <w:t>Insert N/A if the propert</w:t>
      </w:r>
      <w:r w:rsidR="005B2B7B">
        <w:rPr>
          <w:i/>
          <w:iCs/>
        </w:rPr>
        <w:t>y is</w:t>
      </w:r>
      <w:r w:rsidR="005B2B7B" w:rsidRPr="005B2B7B">
        <w:rPr>
          <w:i/>
          <w:iCs/>
        </w:rPr>
        <w:t xml:space="preserve"> not to be sold by auction or fixed-date sale</w:t>
      </w:r>
      <w:r w:rsidR="005B2B7B" w:rsidRP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35AA11B5" w:rsidR="00704989" w:rsidRPr="00DC5AA8" w:rsidRDefault="00704989" w:rsidP="00C568D5">
            <w:pPr>
              <w:pStyle w:val="BodyText"/>
              <w:widowControl w:val="0"/>
              <w:spacing w:before="0" w:after="0"/>
            </w:pP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w:t>
      </w:r>
      <w:r w:rsidR="005B508C" w:rsidRPr="005B508C">
        <w:t>edian sale price</w:t>
      </w:r>
    </w:p>
    <w:p w14:paraId="0BD7125E" w14:textId="15EEFC92"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44BC8908" w:rsidR="00A42F7D" w:rsidRPr="00DC5AA8" w:rsidRDefault="00614531" w:rsidP="00C568D5">
            <w:pPr>
              <w:pStyle w:val="BodyText"/>
              <w:widowControl w:val="0"/>
              <w:spacing w:before="0" w:after="0"/>
            </w:pPr>
            <w:r>
              <w:t>$825,000</w:t>
            </w:r>
          </w:p>
        </w:tc>
        <w:tc>
          <w:tcPr>
            <w:tcW w:w="834" w:type="pct"/>
            <w:tcBorders>
              <w:left w:val="single" w:sz="4" w:space="0" w:color="auto"/>
              <w:right w:val="single" w:sz="4" w:space="0" w:color="auto"/>
            </w:tcBorders>
            <w:vAlign w:val="center"/>
          </w:tcPr>
          <w:p w14:paraId="456F8A08" w14:textId="5559099F" w:rsidR="00A42F7D" w:rsidRPr="00DC5AA8" w:rsidRDefault="001A4312" w:rsidP="00C568D5">
            <w:pPr>
              <w:pStyle w:val="BodyText"/>
              <w:widowControl w:val="0"/>
              <w:spacing w:before="0" w:after="0"/>
              <w:jc w:val="right"/>
            </w:pPr>
            <w:r>
              <w:t>Property</w:t>
            </w:r>
            <w:r w:rsidR="00A42F7D">
              <w:t xml:space="preserve">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5ADB244D" w:rsidR="00A42F7D" w:rsidRPr="00123292" w:rsidRDefault="00614531" w:rsidP="00C568D5">
            <w:pPr>
              <w:pStyle w:val="BodyText"/>
              <w:widowControl w:val="0"/>
              <w:spacing w:before="0" w:after="0"/>
              <w:rPr>
                <w:i/>
                <w:color w:val="000000"/>
              </w:rPr>
            </w:pPr>
            <w:r>
              <w:rPr>
                <w:i/>
                <w:color w:val="000000"/>
              </w:rPr>
              <w:t>House</w:t>
            </w: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76D52215" w:rsidR="00A42F7D" w:rsidRPr="00BC49D5" w:rsidRDefault="00614531" w:rsidP="00C568D5">
            <w:pPr>
              <w:pStyle w:val="BodyText"/>
              <w:widowControl w:val="0"/>
              <w:spacing w:before="0" w:after="0"/>
            </w:pPr>
            <w:r>
              <w:t>Doreen</w:t>
            </w: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77777777" w:rsidR="00C23C8A" w:rsidRDefault="00C23C8A" w:rsidP="00C568D5">
            <w:pPr>
              <w:pStyle w:val="BodyText"/>
              <w:widowControl w:val="0"/>
              <w:tabs>
                <w:tab w:val="left" w:pos="473"/>
                <w:tab w:val="left" w:pos="936"/>
              </w:tabs>
              <w:spacing w:before="0" w:after="0"/>
            </w:pP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77777777" w:rsidR="00C23C8A" w:rsidRPr="00BC49D5" w:rsidRDefault="00C23C8A" w:rsidP="00C568D5">
            <w:pPr>
              <w:pStyle w:val="BodyText"/>
              <w:widowControl w:val="0"/>
              <w:tabs>
                <w:tab w:val="left" w:pos="416"/>
                <w:tab w:val="left" w:pos="983"/>
              </w:tabs>
              <w:spacing w:before="0" w:after="0"/>
            </w:pP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2FFFEE6A" w:rsidR="00C23C8A" w:rsidRPr="00BC49D5" w:rsidRDefault="00614531" w:rsidP="00C568D5">
            <w:pPr>
              <w:pStyle w:val="BodyText"/>
              <w:widowControl w:val="0"/>
              <w:tabs>
                <w:tab w:val="left" w:pos="416"/>
                <w:tab w:val="left" w:pos="983"/>
              </w:tabs>
              <w:spacing w:before="0" w:after="0"/>
            </w:pPr>
            <w:r>
              <w:t>Cotality</w:t>
            </w:r>
          </w:p>
        </w:tc>
      </w:tr>
    </w:tbl>
    <w:p w14:paraId="0B781415" w14:textId="3553A0B4" w:rsidR="00065091" w:rsidRPr="00942073" w:rsidRDefault="00170699" w:rsidP="00942073">
      <w:pPr>
        <w:pStyle w:val="Heading2"/>
        <w:pageBreakBefore/>
        <w:rPr>
          <w:b w:val="0"/>
          <w:bCs/>
        </w:rPr>
      </w:pPr>
      <w:r>
        <w:lastRenderedPageBreak/>
        <w:t>C</w:t>
      </w:r>
      <w:r w:rsidR="00D3028D" w:rsidRPr="005B508C">
        <w:t>omparable propert</w:t>
      </w:r>
      <w:r>
        <w:t>y sales</w:t>
      </w:r>
    </w:p>
    <w:p w14:paraId="3B55ABA0" w14:textId="45A913DB" w:rsidR="00714C2A" w:rsidRDefault="00334A10" w:rsidP="003E7A9F">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within two kilometres</w:t>
      </w:r>
      <w:r w:rsidRPr="00334A10">
        <w:t xml:space="preserve"> of the property for sale </w:t>
      </w:r>
      <w:r w:rsidRPr="00E97DBB">
        <w:rPr>
          <w:b/>
          <w:bCs/>
        </w:rPr>
        <w:t>in the last six months</w:t>
      </w:r>
      <w:r w:rsidR="00E94949">
        <w:t xml:space="preserve">. </w:t>
      </w:r>
    </w:p>
    <w:p w14:paraId="7EF28983" w14:textId="7443A3A6"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1F25D913" w14:textId="0F6DACCD"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623C8928" w14:textId="77777777" w:rsidR="00124EF8" w:rsidRDefault="00124EF8" w:rsidP="00124EF8">
      <w:pPr>
        <w:pStyle w:val="BodyText"/>
      </w:pPr>
      <w:r>
        <w:t>[</w:t>
      </w:r>
      <w:r w:rsidRPr="003A3052">
        <w:rPr>
          <w:i/>
          <w:iCs/>
        </w:rPr>
        <w:t>Inse</w:t>
      </w:r>
      <w:r w:rsidRPr="00375060">
        <w:rPr>
          <w:i/>
          <w:iCs/>
        </w:rPr>
        <w:t xml:space="preserve">rt N/A </w:t>
      </w:r>
      <w:r>
        <w:rPr>
          <w:i/>
          <w:iCs/>
        </w:rPr>
        <w:t>in blank sections</w:t>
      </w:r>
      <w:r>
        <w:t>]</w:t>
      </w:r>
    </w:p>
    <w:p w14:paraId="50A7FADA" w14:textId="0F04A609" w:rsidR="000C3DFB" w:rsidRPr="00A74290" w:rsidRDefault="000C3DFB" w:rsidP="00E71205">
      <w:pPr>
        <w:pStyle w:val="BodyT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726700" w:rsidRPr="005B508C" w14:paraId="4C4E8551" w14:textId="4C67FD49" w:rsidTr="00187BFA">
        <w:trPr>
          <w:trHeight w:val="440"/>
          <w:tblHeader/>
        </w:trPr>
        <w:tc>
          <w:tcPr>
            <w:tcW w:w="1667"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sidRPr="00594B92">
              <w:rPr>
                <w:b/>
                <w:bCs/>
              </w:rPr>
              <w:t>Date of sale</w:t>
            </w:r>
          </w:p>
        </w:tc>
      </w:tr>
      <w:tr w:rsidR="00726700" w:rsidRPr="005B508C" w14:paraId="408939DC" w14:textId="423999FC" w:rsidTr="00B657FE">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42EC848" w14:textId="474CBD2D"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0A1B59A" w14:textId="77777777"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6D53589" w14:textId="77777777" w:rsidR="00726700" w:rsidRPr="005B508C" w:rsidRDefault="00726700" w:rsidP="00B657FE">
            <w:pPr>
              <w:pStyle w:val="BodyText"/>
            </w:pPr>
          </w:p>
        </w:tc>
      </w:tr>
      <w:tr w:rsidR="00286318" w:rsidRPr="005B508C" w14:paraId="4CC34BB2" w14:textId="2DD2B80D" w:rsidTr="00B657FE">
        <w:trPr>
          <w:trHeight w:val="440"/>
        </w:trPr>
        <w:tc>
          <w:tcPr>
            <w:tcW w:w="834"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B6C73B1" w14:textId="5F8732FA"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32A3FC9" w14:textId="77777777" w:rsidR="00286318" w:rsidRPr="005B508C" w:rsidRDefault="00286318" w:rsidP="00B657FE">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6DE058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E8690C3"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8D17AAF"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5A87C7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0BB9D0D" w14:textId="77777777" w:rsidR="00286318" w:rsidRPr="005B508C" w:rsidRDefault="00286318" w:rsidP="00B657FE">
            <w:pPr>
              <w:pStyle w:val="BodyText"/>
            </w:pPr>
          </w:p>
        </w:tc>
      </w:tr>
    </w:tbl>
    <w:p w14:paraId="686E517D" w14:textId="6E8FBA40"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sidRPr="00594B92">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77777777" w:rsidR="00A74290" w:rsidRPr="005B508C" w:rsidRDefault="00A74290" w:rsidP="005A00C2">
            <w:pPr>
              <w:pStyle w:val="BodyText"/>
            </w:pP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77777777" w:rsidR="00A74290" w:rsidRPr="005B508C" w:rsidRDefault="00A74290" w:rsidP="005A00C2">
            <w:pPr>
              <w:pStyle w:val="BodyText"/>
            </w:pPr>
          </w:p>
        </w:tc>
      </w:tr>
    </w:tbl>
    <w:p w14:paraId="61C01814" w14:textId="1AE9111A"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sidRPr="00594B92">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77777777" w:rsidR="00A74290" w:rsidRPr="005B508C" w:rsidRDefault="00A74290" w:rsidP="005A00C2">
            <w:pPr>
              <w:pStyle w:val="BodyText"/>
            </w:pP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77777777" w:rsidR="00A74290" w:rsidRPr="005B508C" w:rsidRDefault="00A74290" w:rsidP="005A00C2">
            <w:pPr>
              <w:pStyle w:val="BodyText"/>
            </w:pP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Reason</w:t>
      </w:r>
      <w:r w:rsidR="00477315" w:rsidRPr="00E97DBB">
        <w:t xml:space="preserve"> the</w:t>
      </w:r>
      <w:r w:rsidR="007A18FC" w:rsidRPr="00E97DBB">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0BABAED6" w:rsidR="00A20828" w:rsidRDefault="00614531" w:rsidP="000B590A">
            <w:pPr>
              <w:pStyle w:val="BodyText"/>
              <w:jc w:val="center"/>
              <w:rPr>
                <w:b/>
                <w:bCs/>
              </w:rPr>
            </w:pPr>
            <w:r>
              <w:rPr>
                <w:b/>
                <w:bCs/>
              </w:rPr>
              <w:fldChar w:fldCharType="begin">
                <w:ffData>
                  <w:name w:val="Check1"/>
                  <w:enabled/>
                  <w:calcOnExit w:val="0"/>
                  <w:checkBox>
                    <w:size w:val="40"/>
                    <w:default w:val="1"/>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40341242" w14:textId="77777777" w:rsidTr="0057281E">
        <w:trPr>
          <w:trHeight w:val="442"/>
        </w:trPr>
        <w:tc>
          <w:tcPr>
            <w:tcW w:w="5000" w:type="pct"/>
            <w:vAlign w:val="center"/>
          </w:tcPr>
          <w:p w14:paraId="496B9B5D" w14:textId="77777777" w:rsidR="00B645D9" w:rsidRDefault="00B645D9" w:rsidP="00334A10">
            <w:pPr>
              <w:pStyle w:val="BodyText"/>
            </w:pPr>
          </w:p>
        </w:tc>
      </w:tr>
    </w:tbl>
    <w:p w14:paraId="711B10A9" w14:textId="29DE4EF1" w:rsidR="009D540E" w:rsidRDefault="002A5011" w:rsidP="002A5011">
      <w:pPr>
        <w:pStyle w:val="Heading2"/>
      </w:pPr>
      <w:r>
        <w:br w:type="page"/>
      </w:r>
      <w:r w:rsidR="00105C4C">
        <w:lastRenderedPageBreak/>
        <w:t>Sale outcome</w:t>
      </w:r>
      <w:r w:rsidR="007F63EB">
        <w:t xml:space="preserve"> </w:t>
      </w:r>
    </w:p>
    <w:p w14:paraId="55B0B49B" w14:textId="165461E2"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1C971B45" w14:textId="77777777" w:rsidTr="001F329C">
        <w:tc>
          <w:tcPr>
            <w:tcW w:w="2500" w:type="pct"/>
            <w:vAlign w:val="center"/>
          </w:tcPr>
          <w:p w14:paraId="5F352C99" w14:textId="21BEA9AF" w:rsidR="00105C4C" w:rsidRDefault="00044621" w:rsidP="00105C4C">
            <w:pPr>
              <w:pStyle w:val="BodyText"/>
            </w:pPr>
            <w:r>
              <w:t>S</w:t>
            </w:r>
            <w:r w:rsidR="00105C4C">
              <w:t xml:space="preserve">ale </w:t>
            </w:r>
            <w:r w:rsidR="00C95DA7">
              <w:t>p</w:t>
            </w:r>
            <w:r w:rsidR="00105C4C">
              <w:t>rice</w:t>
            </w:r>
          </w:p>
        </w:tc>
        <w:tc>
          <w:tcPr>
            <w:tcW w:w="2500" w:type="pct"/>
            <w:vAlign w:val="bottom"/>
          </w:tcPr>
          <w:p w14:paraId="15FCC17A" w14:textId="77951FFC" w:rsidR="00105C4C" w:rsidRDefault="00105C4C" w:rsidP="001F329C">
            <w:pPr>
              <w:pStyle w:val="BodyText"/>
              <w:spacing w:before="120" w:after="120"/>
            </w:pPr>
            <w:r>
              <w:t>$________________</w:t>
            </w:r>
          </w:p>
        </w:tc>
      </w:tr>
      <w:tr w:rsidR="00105C4C" w14:paraId="5D7A6E6D" w14:textId="77777777" w:rsidTr="001F329C">
        <w:tc>
          <w:tcPr>
            <w:tcW w:w="2500" w:type="pct"/>
            <w:vAlign w:val="center"/>
          </w:tcPr>
          <w:p w14:paraId="6BFDF783" w14:textId="298BD7CD" w:rsidR="00105C4C" w:rsidRDefault="00105C4C" w:rsidP="00105C4C">
            <w:pPr>
              <w:pStyle w:val="BodyText"/>
            </w:pPr>
            <w:r>
              <w:t>Unconditional</w:t>
            </w:r>
            <w:r w:rsidR="00C95DA7">
              <w:t xml:space="preserve"> sale date</w:t>
            </w:r>
            <w:r>
              <w:t xml:space="preserve"> </w:t>
            </w:r>
          </w:p>
        </w:tc>
        <w:tc>
          <w:tcPr>
            <w:tcW w:w="2500" w:type="pct"/>
            <w:vAlign w:val="bottom"/>
          </w:tcPr>
          <w:p w14:paraId="090D4771" w14:textId="2C894C0D" w:rsidR="00105C4C" w:rsidRDefault="00FF0232" w:rsidP="001F329C">
            <w:pPr>
              <w:pStyle w:val="BodyText"/>
              <w:spacing w:before="120" w:after="120"/>
            </w:pPr>
            <w:r w:rsidRPr="00594927">
              <w:t>_____</w:t>
            </w:r>
            <w:r>
              <w:t>/</w:t>
            </w:r>
            <w:r w:rsidRPr="00594927">
              <w:t>_____</w:t>
            </w:r>
            <w:r>
              <w:t>/_____</w:t>
            </w: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3"/>
      <w:footerReference w:type="default" r:id="rId14"/>
      <w:footerReference w:type="first" r:id="rId15"/>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C8E10" w14:textId="77777777" w:rsidR="00D42D21" w:rsidRDefault="00D42D21">
      <w:r>
        <w:separator/>
      </w:r>
    </w:p>
    <w:p w14:paraId="7DA2BDAC" w14:textId="77777777" w:rsidR="00D42D21" w:rsidRDefault="00D42D21"/>
  </w:endnote>
  <w:endnote w:type="continuationSeparator" w:id="0">
    <w:p w14:paraId="04FF3B23" w14:textId="77777777" w:rsidR="00D42D21" w:rsidRDefault="00D42D21">
      <w:r>
        <w:continuationSeparator/>
      </w:r>
    </w:p>
    <w:p w14:paraId="4E8C5EB8" w14:textId="77777777" w:rsidR="00D42D21" w:rsidRDefault="00D42D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57B01D73" w:rsidR="00B41769" w:rsidRPr="00C568D5" w:rsidRDefault="000B4C79" w:rsidP="000B4C79">
    <w:pPr>
      <w:pStyle w:val="Footer"/>
      <w:tabs>
        <w:tab w:val="clear" w:pos="5387"/>
        <w:tab w:val="center" w:pos="4678"/>
      </w:tabs>
      <w:spacing w:before="360"/>
      <w:rPr>
        <w:sz w:val="22"/>
        <w:szCs w:val="22"/>
      </w:rPr>
    </w:pPr>
    <w:r>
      <w:tab/>
    </w:r>
    <w:r w:rsidR="008A2652">
      <w:rPr>
        <w:noProof/>
      </w:rPr>
      <w:drawing>
        <wp:anchor distT="0" distB="0" distL="114300" distR="114300" simplePos="0" relativeHeight="251658240" behindDoc="0" locked="0" layoutInCell="1" allowOverlap="1" wp14:anchorId="3DAD0D77" wp14:editId="092E7E4E">
          <wp:simplePos x="0" y="0"/>
          <wp:positionH relativeFrom="column">
            <wp:posOffset>4476750</wp:posOffset>
          </wp:positionH>
          <wp:positionV relativeFrom="paragraph">
            <wp:posOffset>20320</wp:posOffset>
          </wp:positionV>
          <wp:extent cx="1684655" cy="4679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90A" w14:textId="3DAAF7A6" w:rsidR="00B41769" w:rsidRPr="007D2AE5" w:rsidRDefault="008A2652"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32EA697F" wp14:editId="65C7D107">
          <wp:simplePos x="0" y="0"/>
          <wp:positionH relativeFrom="column">
            <wp:posOffset>4476750</wp:posOffset>
          </wp:positionH>
          <wp:positionV relativeFrom="paragraph">
            <wp:posOffset>20320</wp:posOffset>
          </wp:positionV>
          <wp:extent cx="1684655" cy="46799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45450" w14:textId="77777777" w:rsidR="00D42D21" w:rsidRDefault="00D42D21">
      <w:r>
        <w:separator/>
      </w:r>
    </w:p>
    <w:p w14:paraId="3CF32EB2" w14:textId="77777777" w:rsidR="00D42D21" w:rsidRDefault="00D42D21"/>
  </w:footnote>
  <w:footnote w:type="continuationSeparator" w:id="0">
    <w:p w14:paraId="0A146BC2" w14:textId="77777777" w:rsidR="00D42D21" w:rsidRDefault="00D42D21">
      <w:r>
        <w:continuationSeparator/>
      </w:r>
    </w:p>
    <w:p w14:paraId="4C76A27B" w14:textId="77777777" w:rsidR="00D42D21" w:rsidRDefault="00D42D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16AA"/>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A4312"/>
    <w:rsid w:val="001B44A6"/>
    <w:rsid w:val="001B47B8"/>
    <w:rsid w:val="001B5F47"/>
    <w:rsid w:val="001B7B1A"/>
    <w:rsid w:val="001C0729"/>
    <w:rsid w:val="001C0760"/>
    <w:rsid w:val="001C0C14"/>
    <w:rsid w:val="001C73FD"/>
    <w:rsid w:val="001D0C4B"/>
    <w:rsid w:val="001D2FE7"/>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425A"/>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912"/>
    <w:rsid w:val="00300E5B"/>
    <w:rsid w:val="0030125B"/>
    <w:rsid w:val="0030196E"/>
    <w:rsid w:val="003035CF"/>
    <w:rsid w:val="003035FD"/>
    <w:rsid w:val="00305554"/>
    <w:rsid w:val="00305B95"/>
    <w:rsid w:val="00307DEC"/>
    <w:rsid w:val="003102FE"/>
    <w:rsid w:val="00311BA5"/>
    <w:rsid w:val="00317ACC"/>
    <w:rsid w:val="003205E6"/>
    <w:rsid w:val="00321DB7"/>
    <w:rsid w:val="0032298B"/>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6073"/>
    <w:rsid w:val="005B6336"/>
    <w:rsid w:val="005B688E"/>
    <w:rsid w:val="005B7F0A"/>
    <w:rsid w:val="005C26AA"/>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4531"/>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9772C"/>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87CF7"/>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2652"/>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D7956"/>
    <w:rsid w:val="00AE3740"/>
    <w:rsid w:val="00AE39EB"/>
    <w:rsid w:val="00AE619C"/>
    <w:rsid w:val="00AE675C"/>
    <w:rsid w:val="00AE7802"/>
    <w:rsid w:val="00AF3198"/>
    <w:rsid w:val="00AF765E"/>
    <w:rsid w:val="00B02A51"/>
    <w:rsid w:val="00B05649"/>
    <w:rsid w:val="00B05DC6"/>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5EC4"/>
    <w:rsid w:val="00BC3DAC"/>
    <w:rsid w:val="00BC49B4"/>
    <w:rsid w:val="00BC6A64"/>
    <w:rsid w:val="00BC7567"/>
    <w:rsid w:val="00BD17C7"/>
    <w:rsid w:val="00BD276F"/>
    <w:rsid w:val="00BD2B6F"/>
    <w:rsid w:val="00BD2C1E"/>
    <w:rsid w:val="00BD3E77"/>
    <w:rsid w:val="00BD4202"/>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2D21"/>
    <w:rsid w:val="00D4364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7D61"/>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78C"/>
    <w:rsid w:val="00DE0A75"/>
    <w:rsid w:val="00DE0DEF"/>
    <w:rsid w:val="00DE1401"/>
    <w:rsid w:val="00DE19DA"/>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5E8D"/>
    <w:rsid w:val="00E26531"/>
    <w:rsid w:val="00E26AFF"/>
    <w:rsid w:val="00E27DDD"/>
    <w:rsid w:val="00E314FA"/>
    <w:rsid w:val="00E35FD9"/>
    <w:rsid w:val="00E36BA4"/>
    <w:rsid w:val="00E41242"/>
    <w:rsid w:val="00E4272E"/>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A1A"/>
    <w:rsid w:val="00EC1B69"/>
    <w:rsid w:val="00EC1DCF"/>
    <w:rsid w:val="00EC33B9"/>
    <w:rsid w:val="00EC454C"/>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1053</Words>
  <Characters>6005</Characters>
  <Application>Microsoft Office Word</Application>
  <DocSecurity>0</DocSecurity>
  <Lines>50</Lines>
  <Paragraphs>14</Paragraphs>
  <ScaleCrop>false</ScaleCrop>
  <Company>Department of Justice and Regulation</Company>
  <LinksUpToDate>false</LinksUpToDate>
  <CharactersWithSpaces>7044</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Nirali Desai</cp:lastModifiedBy>
  <cp:revision>2</cp:revision>
  <cp:lastPrinted>2026-09-04T05:23:00Z</cp:lastPrinted>
  <dcterms:created xsi:type="dcterms:W3CDTF">2026-10-05T04:07:00Z</dcterms:created>
  <dcterms:modified xsi:type="dcterms:W3CDTF">2026-10-05T04:07:00Z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y fmtid="{D5CDD505-2E9C-101B-9397-08002B2CF9AE}" pid="22" name="GrammarlyDocumentId">
    <vt:lpwstr>90c298dbcc0b8b17e68baf9bccf1f8be690f65f191b8f032da31d2ac005b361e</vt:lpwstr>
  </property>
</Properties>
</file>